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07"/>
        <w:tblW w:w="15677" w:type="dxa"/>
        <w:tblLook w:val="04A0" w:firstRow="1" w:lastRow="0" w:firstColumn="1" w:lastColumn="0" w:noHBand="0" w:noVBand="1"/>
      </w:tblPr>
      <w:tblGrid>
        <w:gridCol w:w="3426"/>
        <w:gridCol w:w="493"/>
        <w:gridCol w:w="1959"/>
        <w:gridCol w:w="1959"/>
        <w:gridCol w:w="1960"/>
        <w:gridCol w:w="1960"/>
        <w:gridCol w:w="1960"/>
        <w:gridCol w:w="1960"/>
      </w:tblGrid>
      <w:tr w:rsidR="00C1033D" w14:paraId="53631C27" w14:textId="77777777" w:rsidTr="00C1033D">
        <w:trPr>
          <w:trHeight w:val="488"/>
        </w:trPr>
        <w:tc>
          <w:tcPr>
            <w:tcW w:w="3426" w:type="dxa"/>
          </w:tcPr>
          <w:p w14:paraId="4A8376AD" w14:textId="77777777" w:rsidR="00C1033D" w:rsidRPr="00C1033D" w:rsidRDefault="00CC36A7" w:rsidP="00C1033D">
            <w:pPr>
              <w:rPr>
                <w:rFonts w:ascii="XCCW Joined 1a" w:hAnsi="XCCW Joined 1a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6F8814" wp14:editId="62C44C44">
                      <wp:simplePos x="0" y="0"/>
                      <wp:positionH relativeFrom="column">
                        <wp:posOffset>583202</wp:posOffset>
                      </wp:positionH>
                      <wp:positionV relativeFrom="paragraph">
                        <wp:posOffset>-896439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3CACB8" w14:textId="77777777" w:rsidR="00D77656" w:rsidRPr="00D77656" w:rsidRDefault="00D77656" w:rsidP="00D77656">
                                  <w:pPr>
                                    <w:jc w:val="center"/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Prior’s Mill –</w:t>
                                  </w:r>
                                  <w:r w:rsidR="00C1033D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C36A7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Music </w:t>
                                  </w:r>
                                  <w:r w:rsidR="00C1033D"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</w:t>
                                  </w:r>
                                  <w:r>
                                    <w:rPr>
                                      <w:noProof/>
                                      <w:color w:val="4472C4" w:themeColor="accent1"/>
                                      <w:sz w:val="72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ong term plan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6F88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9pt;margin-top:-70.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HIxW/eAAAA&#10;CwEAAA8AAAAAAAAAAAAAAAAAYwQAAGRycy9kb3ducmV2LnhtbFBLBQYAAAAABAAEAPMAAABuBQAA&#10;AAA=&#10;" filled="f" stroked="f">
                      <v:textbox style="mso-fit-shape-to-text:t">
                        <w:txbxContent>
                          <w:p w14:paraId="4D3CACB8" w14:textId="77777777" w:rsidR="00D77656" w:rsidRPr="00D77656" w:rsidRDefault="00D77656" w:rsidP="00D776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Prior’s Mill –</w:t>
                            </w:r>
                            <w:r w:rsidR="00C1033D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36A7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Music </w:t>
                            </w:r>
                            <w:r w:rsidR="00C1033D"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ong term plan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FAEC737" wp14:editId="0F1D3BC9">
                  <wp:simplePos x="0" y="0"/>
                  <wp:positionH relativeFrom="margin">
                    <wp:posOffset>-60869</wp:posOffset>
                  </wp:positionH>
                  <wp:positionV relativeFrom="paragraph">
                    <wp:posOffset>-875212</wp:posOffset>
                  </wp:positionV>
                  <wp:extent cx="673100" cy="673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8" t="7523" r="6535" b="5030"/>
                          <a:stretch/>
                        </pic:blipFill>
                        <pic:spPr bwMode="auto">
                          <a:xfrm>
                            <a:off x="0" y="0"/>
                            <a:ext cx="6731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033D" w:rsidRPr="00C1033D">
              <w:rPr>
                <w:rFonts w:ascii="XCCW Joined 1a" w:hAnsi="XCCW Joined 1a"/>
              </w:rPr>
              <w:t>Early Years</w:t>
            </w:r>
          </w:p>
        </w:tc>
        <w:tc>
          <w:tcPr>
            <w:tcW w:w="493" w:type="dxa"/>
          </w:tcPr>
          <w:p w14:paraId="306CAE21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</w:p>
        </w:tc>
        <w:tc>
          <w:tcPr>
            <w:tcW w:w="1959" w:type="dxa"/>
          </w:tcPr>
          <w:p w14:paraId="5460F550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One</w:t>
            </w:r>
          </w:p>
        </w:tc>
        <w:tc>
          <w:tcPr>
            <w:tcW w:w="1959" w:type="dxa"/>
          </w:tcPr>
          <w:p w14:paraId="26AFE949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Two</w:t>
            </w:r>
          </w:p>
        </w:tc>
        <w:tc>
          <w:tcPr>
            <w:tcW w:w="1960" w:type="dxa"/>
          </w:tcPr>
          <w:p w14:paraId="45956C96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Three</w:t>
            </w:r>
          </w:p>
        </w:tc>
        <w:tc>
          <w:tcPr>
            <w:tcW w:w="1960" w:type="dxa"/>
          </w:tcPr>
          <w:p w14:paraId="107392E2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Four</w:t>
            </w:r>
          </w:p>
        </w:tc>
        <w:tc>
          <w:tcPr>
            <w:tcW w:w="1960" w:type="dxa"/>
          </w:tcPr>
          <w:p w14:paraId="3CD69A27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Five</w:t>
            </w:r>
          </w:p>
        </w:tc>
        <w:tc>
          <w:tcPr>
            <w:tcW w:w="1960" w:type="dxa"/>
          </w:tcPr>
          <w:p w14:paraId="0FE4B0E6" w14:textId="77777777" w:rsidR="00C1033D" w:rsidRPr="00C1033D" w:rsidRDefault="00C1033D" w:rsidP="00C1033D">
            <w:pPr>
              <w:rPr>
                <w:rFonts w:ascii="XCCW Joined 1a" w:hAnsi="XCCW Joined 1a"/>
              </w:rPr>
            </w:pPr>
            <w:r w:rsidRPr="00C1033D">
              <w:rPr>
                <w:rFonts w:ascii="XCCW Joined 1a" w:hAnsi="XCCW Joined 1a"/>
              </w:rPr>
              <w:t>Year Six</w:t>
            </w:r>
          </w:p>
        </w:tc>
      </w:tr>
      <w:tr w:rsidR="00CC36A7" w14:paraId="1C0277E5" w14:textId="77777777" w:rsidTr="001C7A41">
        <w:trPr>
          <w:cantSplit/>
          <w:trHeight w:val="2046"/>
        </w:trPr>
        <w:tc>
          <w:tcPr>
            <w:tcW w:w="3426" w:type="dxa"/>
            <w:vMerge w:val="restart"/>
          </w:tcPr>
          <w:p w14:paraId="1C3BF1A4" w14:textId="77777777" w:rsidR="00B16124" w:rsidRPr="00B16124" w:rsidRDefault="00B16124" w:rsidP="00B16124">
            <w:pPr>
              <w:rPr>
                <w:rFonts w:ascii="XCCW Joined 1a" w:hAnsi="XCCW Joined 1a" w:cstheme="majorHAnsi"/>
                <w:color w:val="4472C4" w:themeColor="accent1"/>
                <w:sz w:val="18"/>
                <w:szCs w:val="18"/>
                <w:u w:val="single"/>
              </w:rPr>
            </w:pPr>
            <w:r w:rsidRPr="00B16124">
              <w:rPr>
                <w:rFonts w:ascii="XCCW Joined 1a" w:hAnsi="XCCW Joined 1a" w:cstheme="majorHAnsi"/>
                <w:color w:val="4472C4" w:themeColor="accent1"/>
                <w:sz w:val="18"/>
                <w:szCs w:val="18"/>
                <w:u w:val="single"/>
              </w:rPr>
              <w:t>Nursery:</w:t>
            </w:r>
          </w:p>
          <w:p w14:paraId="42B1E284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B16124"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Play instruments with increasing control to express their feelings and ideas.</w:t>
            </w:r>
          </w:p>
          <w:p w14:paraId="3D4BB5CC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eastAsia="Times New Roman" w:hAnsi="XCCW Joined 1a" w:cstheme="majorHAnsi"/>
                <w:color w:val="4472C4" w:themeColor="accent1"/>
                <w:kern w:val="28"/>
                <w:sz w:val="18"/>
                <w:szCs w:val="18"/>
                <w:lang w:eastAsia="en-GB"/>
                <w14:cntxtAlts/>
              </w:rPr>
            </w:pPr>
          </w:p>
          <w:p w14:paraId="1C8A36C4" w14:textId="77777777" w:rsidR="00B16124" w:rsidRPr="00B16124" w:rsidRDefault="00B16124" w:rsidP="00B16124">
            <w:pPr>
              <w:rPr>
                <w:rFonts w:ascii="XCCW Joined 1a" w:hAnsi="XCCW Joined 1a" w:cstheme="majorHAnsi"/>
                <w:sz w:val="18"/>
                <w:szCs w:val="18"/>
              </w:rPr>
            </w:pPr>
          </w:p>
          <w:p w14:paraId="7D63C701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18"/>
              </w:rPr>
            </w:pPr>
            <w:r w:rsidRPr="00B16124">
              <w:rPr>
                <w:rFonts w:ascii="XCCW Joined 1a" w:hAnsi="XCCW Joined 1a" w:cstheme="majorHAnsi"/>
                <w:sz w:val="18"/>
                <w:szCs w:val="18"/>
              </w:rPr>
              <w:t>Create their own songs, or improvise a song around one they know.</w:t>
            </w:r>
          </w:p>
          <w:p w14:paraId="77D66E57" w14:textId="77777777" w:rsidR="00B16124" w:rsidRPr="00B16124" w:rsidRDefault="00B16124" w:rsidP="00B16124">
            <w:pPr>
              <w:rPr>
                <w:rFonts w:ascii="XCCW Joined 1a" w:hAnsi="XCCW Joined 1a"/>
              </w:rPr>
            </w:pPr>
          </w:p>
          <w:p w14:paraId="7853FEE8" w14:textId="77777777" w:rsidR="00B16124" w:rsidRPr="00B16124" w:rsidRDefault="00B16124" w:rsidP="00B16124">
            <w:pPr>
              <w:rPr>
                <w:rFonts w:ascii="XCCW Joined 1a" w:hAnsi="XCCW Joined 1a"/>
                <w:color w:val="4472C4" w:themeColor="accent1"/>
                <w:sz w:val="18"/>
                <w:u w:val="single"/>
              </w:rPr>
            </w:pPr>
            <w:r w:rsidRPr="00B16124">
              <w:rPr>
                <w:rFonts w:ascii="XCCW Joined 1a" w:hAnsi="XCCW Joined 1a"/>
                <w:color w:val="4472C4" w:themeColor="accent1"/>
                <w:sz w:val="18"/>
                <w:u w:val="single"/>
              </w:rPr>
              <w:t>Foundation for phonics</w:t>
            </w:r>
          </w:p>
          <w:p w14:paraId="4966FB7F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  <w:r w:rsidRPr="00B16124">
              <w:rPr>
                <w:rFonts w:ascii="XCCW Joined 1a" w:hAnsi="XCCW Joined 1a" w:cstheme="majorHAnsi"/>
                <w:sz w:val="18"/>
                <w:szCs w:val="20"/>
              </w:rPr>
              <w:t xml:space="preserve">-Environmental sounds </w:t>
            </w:r>
          </w:p>
          <w:p w14:paraId="0ECB22AA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  <w:r w:rsidRPr="00B16124">
              <w:rPr>
                <w:rFonts w:ascii="XCCW Joined 1a" w:hAnsi="XCCW Joined 1a" w:cstheme="majorHAnsi"/>
                <w:sz w:val="18"/>
                <w:szCs w:val="20"/>
              </w:rPr>
              <w:t xml:space="preserve">-Instrumental sounds </w:t>
            </w:r>
          </w:p>
          <w:p w14:paraId="21FD79F9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  <w:r w:rsidRPr="00B16124">
              <w:rPr>
                <w:rFonts w:ascii="XCCW Joined 1a" w:hAnsi="XCCW Joined 1a" w:cstheme="majorHAnsi"/>
                <w:sz w:val="18"/>
                <w:szCs w:val="20"/>
              </w:rPr>
              <w:t xml:space="preserve">-Body Percussion </w:t>
            </w:r>
          </w:p>
          <w:p w14:paraId="143D115D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  <w:r w:rsidRPr="00B16124">
              <w:rPr>
                <w:rFonts w:ascii="XCCW Joined 1a" w:hAnsi="XCCW Joined 1a" w:cstheme="majorHAnsi"/>
                <w:sz w:val="18"/>
                <w:szCs w:val="20"/>
              </w:rPr>
              <w:t xml:space="preserve">-Alliteration </w:t>
            </w:r>
          </w:p>
          <w:p w14:paraId="05CFD057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</w:p>
          <w:p w14:paraId="10784BE3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color w:val="4472C4" w:themeColor="accent1"/>
                <w:sz w:val="18"/>
                <w:szCs w:val="18"/>
                <w:u w:val="single"/>
              </w:rPr>
            </w:pPr>
            <w:r w:rsidRPr="00B16124">
              <w:rPr>
                <w:rFonts w:ascii="XCCW Joined 1a" w:hAnsi="XCCW Joined 1a" w:cstheme="majorHAnsi"/>
                <w:color w:val="4472C4" w:themeColor="accent1"/>
                <w:sz w:val="18"/>
                <w:szCs w:val="18"/>
                <w:u w:val="single"/>
              </w:rPr>
              <w:t>Reception</w:t>
            </w:r>
          </w:p>
          <w:p w14:paraId="7203F25E" w14:textId="77777777" w:rsidR="00B16124" w:rsidRPr="00B16124" w:rsidRDefault="00B16124" w:rsidP="00B16124">
            <w:pPr>
              <w:widowControl w:val="0"/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B16124"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Watch and talk about dance and performance art, expressing their feelings and responses.</w:t>
            </w:r>
          </w:p>
          <w:p w14:paraId="1C75F51D" w14:textId="77777777" w:rsidR="00B16124" w:rsidRPr="00B16124" w:rsidRDefault="00B16124" w:rsidP="00B16124">
            <w:pPr>
              <w:widowControl w:val="0"/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744921D7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B16124"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Explore and engage in music making.</w:t>
            </w:r>
          </w:p>
          <w:p w14:paraId="34A419CF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167EF8D6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201CED08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B16124"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t>Explore and engage in music making and dance, performing solo or in groups.</w:t>
            </w:r>
          </w:p>
          <w:p w14:paraId="10BE03BB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</w:p>
          <w:p w14:paraId="64A1DCC5" w14:textId="77777777" w:rsidR="00B16124" w:rsidRPr="00B16124" w:rsidRDefault="00B16124" w:rsidP="00B16124">
            <w:pPr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</w:pPr>
            <w:r w:rsidRPr="00B16124">
              <w:rPr>
                <w:rFonts w:ascii="XCCW Joined 1a" w:eastAsia="Times New Roman" w:hAnsi="XCCW Joined 1a" w:cstheme="majorHAnsi"/>
                <w:color w:val="000000"/>
                <w:kern w:val="28"/>
                <w:sz w:val="18"/>
                <w:szCs w:val="18"/>
                <w:lang w:eastAsia="en-GB"/>
                <w14:cntxtAlts/>
              </w:rPr>
              <w:lastRenderedPageBreak/>
              <w:t>Create collaboratively sharing ideas, resources and skills.</w:t>
            </w:r>
          </w:p>
          <w:p w14:paraId="309F687B" w14:textId="77777777" w:rsidR="00B16124" w:rsidRPr="00B16124" w:rsidRDefault="00B16124" w:rsidP="00B16124">
            <w:pPr>
              <w:shd w:val="clear" w:color="auto" w:fill="FFFFFF" w:themeFill="background1"/>
              <w:rPr>
                <w:rFonts w:ascii="XCCW Joined 1a" w:hAnsi="XCCW Joined 1a" w:cstheme="majorHAnsi"/>
                <w:sz w:val="18"/>
                <w:szCs w:val="20"/>
              </w:rPr>
            </w:pPr>
          </w:p>
          <w:p w14:paraId="6E77F446" w14:textId="77777777" w:rsidR="00CC36A7" w:rsidRDefault="00CC36A7" w:rsidP="00C1033D"/>
        </w:tc>
        <w:tc>
          <w:tcPr>
            <w:tcW w:w="493" w:type="dxa"/>
            <w:textDirection w:val="btLr"/>
          </w:tcPr>
          <w:p w14:paraId="0AE3071C" w14:textId="77777777" w:rsidR="00CC36A7" w:rsidRPr="00C1033D" w:rsidRDefault="00CC36A7" w:rsidP="00C1033D">
            <w:pPr>
              <w:ind w:left="113" w:right="113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lastRenderedPageBreak/>
              <w:t>Autumn</w:t>
            </w:r>
            <w:r w:rsidR="001C7A41">
              <w:rPr>
                <w:rFonts w:ascii="XCCW Joined 1a" w:hAnsi="XCCW Joined 1a"/>
                <w:sz w:val="16"/>
                <w:szCs w:val="16"/>
              </w:rPr>
              <w:t>/ Summer</w:t>
            </w:r>
          </w:p>
        </w:tc>
        <w:tc>
          <w:tcPr>
            <w:tcW w:w="1959" w:type="dxa"/>
          </w:tcPr>
          <w:p w14:paraId="42948361" w14:textId="391F870C" w:rsidR="00CC36A7" w:rsidRPr="007B5E7C" w:rsidRDefault="001C7A41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 w:rsidR="00E377F5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568101A5" w14:textId="77777777" w:rsidR="007B5E7C" w:rsidRPr="007B5E7C" w:rsidRDefault="001C7A41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-How musi</w:t>
            </w:r>
            <w:r w:rsidR="007B5E7C" w:rsidRPr="007B5E7C">
              <w:rPr>
                <w:rFonts w:ascii="XCCW Joined 1a" w:hAnsi="XCCW Joined 1a"/>
                <w:sz w:val="18"/>
                <w:szCs w:val="18"/>
              </w:rPr>
              <w:t>c makes you feel.</w:t>
            </w:r>
          </w:p>
          <w:p w14:paraId="2E28F5E1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-Listening to the beat of thee music.</w:t>
            </w:r>
          </w:p>
          <w:p w14:paraId="746D7188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-Listening to the pulse of the music.</w:t>
            </w:r>
          </w:p>
          <w:p w14:paraId="25A96279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-Identifying the rhythm.</w:t>
            </w:r>
          </w:p>
          <w:p w14:paraId="6E337D5E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1959" w:type="dxa"/>
          </w:tcPr>
          <w:p w14:paraId="485D6EF1" w14:textId="278BF2A3" w:rsidR="00CC36A7" w:rsidRPr="007B5E7C" w:rsidRDefault="00E377F5" w:rsidP="00E377F5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4375EDB1" w14:textId="77777777" w:rsidR="007B5E7C" w:rsidRPr="007B5E7C" w:rsidRDefault="007B5E7C" w:rsidP="007B5E7C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-How music makes you feel.</w:t>
            </w:r>
          </w:p>
          <w:p w14:paraId="1E2C667C" w14:textId="77777777" w:rsidR="007B5E7C" w:rsidRPr="007B5E7C" w:rsidRDefault="007B5E7C" w:rsidP="007B5E7C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-Listening to the beat of thee music.</w:t>
            </w:r>
          </w:p>
          <w:p w14:paraId="28646BF4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-Identifying the tempo of the music.</w:t>
            </w:r>
          </w:p>
          <w:p w14:paraId="2F8E3F5E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-Looking at the mood of the music.</w:t>
            </w:r>
          </w:p>
          <w:p w14:paraId="7F21B6D0" w14:textId="77777777" w:rsidR="007B5E7C" w:rsidRPr="007B5E7C" w:rsidRDefault="007B5E7C" w:rsidP="00C1033D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3EE82763" w14:textId="77777777" w:rsidR="00E377F5" w:rsidRPr="007B5E7C" w:rsidRDefault="00E377F5" w:rsidP="00E377F5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047F77C8" w14:textId="77777777" w:rsidR="00AE1D81" w:rsidRPr="007B5E7C" w:rsidRDefault="00AE1D81" w:rsidP="00AE1D81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-Identifying the tempo of the music.</w:t>
            </w:r>
          </w:p>
          <w:p w14:paraId="2922F60B" w14:textId="77777777" w:rsidR="00AE1D81" w:rsidRDefault="00AE1D81" w:rsidP="00AE1D81">
            <w:pPr>
              <w:rPr>
                <w:rFonts w:ascii="XCCW Joined 1a" w:hAnsi="XCCW Joined 1a"/>
                <w:sz w:val="18"/>
                <w:szCs w:val="18"/>
              </w:rPr>
            </w:pPr>
            <w:r w:rsidRPr="007B5E7C">
              <w:rPr>
                <w:rFonts w:ascii="XCCW Joined 1a" w:hAnsi="XCCW Joined 1a"/>
                <w:sz w:val="18"/>
                <w:szCs w:val="18"/>
              </w:rPr>
              <w:t>-Looking at the mood of the music.</w:t>
            </w:r>
          </w:p>
          <w:p w14:paraId="3D45DB4A" w14:textId="77777777" w:rsidR="00AE1D81" w:rsidRDefault="00AE1D81" w:rsidP="00AE1D81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-Listening to the note of the music.</w:t>
            </w:r>
          </w:p>
          <w:p w14:paraId="3BFA70D0" w14:textId="77777777" w:rsidR="00AE1D81" w:rsidRPr="00AE1D81" w:rsidRDefault="00AE1D81" w:rsidP="00AE1D81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-Identifying different instruments.</w:t>
            </w:r>
          </w:p>
        </w:tc>
        <w:tc>
          <w:tcPr>
            <w:tcW w:w="1960" w:type="dxa"/>
          </w:tcPr>
          <w:p w14:paraId="6B3BE870" w14:textId="77777777" w:rsidR="00E377F5" w:rsidRPr="007B5E7C" w:rsidRDefault="00E377F5" w:rsidP="00E377F5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0D1919E4" w14:textId="77777777" w:rsidR="00284FDC" w:rsidRPr="00284FDC" w:rsidRDefault="00284FDC" w:rsidP="00C1033D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-Identifying different instruments. </w:t>
            </w:r>
            <w:r w:rsidRPr="00284FDC">
              <w:rPr>
                <w:rFonts w:ascii="XCCW Joined 1a" w:hAnsi="XCCW Joined 1a"/>
                <w:sz w:val="18"/>
                <w:szCs w:val="18"/>
              </w:rPr>
              <w:t>Are they tuned or untuned?</w:t>
            </w:r>
          </w:p>
          <w:p w14:paraId="1702E9DE" w14:textId="77777777" w:rsidR="00284FDC" w:rsidRPr="00284FDC" w:rsidRDefault="00284FD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284FDC">
              <w:rPr>
                <w:rFonts w:ascii="XCCW Joined 1a" w:hAnsi="XCCW Joined 1a"/>
                <w:sz w:val="18"/>
                <w:szCs w:val="18"/>
              </w:rPr>
              <w:t>-Identifying the timbre.</w:t>
            </w:r>
          </w:p>
          <w:p w14:paraId="65D2994D" w14:textId="77777777" w:rsidR="00284FDC" w:rsidRDefault="00284FDC" w:rsidP="00C1033D">
            <w:r>
              <w:rPr>
                <w:rFonts w:ascii="XCCW Joined 1a" w:hAnsi="XCCW Joined 1a"/>
                <w:sz w:val="18"/>
                <w:szCs w:val="18"/>
              </w:rPr>
              <w:t>-</w:t>
            </w:r>
            <w:r w:rsidRPr="00284FDC">
              <w:rPr>
                <w:rFonts w:ascii="XCCW Joined 1a" w:hAnsi="XCCW Joined 1a"/>
                <w:sz w:val="18"/>
                <w:szCs w:val="18"/>
              </w:rPr>
              <w:t>Discussing the mood of the music and how it makes you feel.</w:t>
            </w:r>
            <w:r>
              <w:t xml:space="preserve"> </w:t>
            </w:r>
          </w:p>
        </w:tc>
        <w:tc>
          <w:tcPr>
            <w:tcW w:w="1960" w:type="dxa"/>
          </w:tcPr>
          <w:p w14:paraId="74510AF8" w14:textId="77777777" w:rsidR="00E377F5" w:rsidRPr="007B5E7C" w:rsidRDefault="00E377F5" w:rsidP="00E377F5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290B7294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-What is the purpose of the music?</w:t>
            </w:r>
          </w:p>
          <w:p w14:paraId="373752E3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 w:rsidRPr="00284FDC">
              <w:rPr>
                <w:rFonts w:ascii="XCCW Joined 1a" w:hAnsi="XCCW Joined 1a"/>
                <w:sz w:val="18"/>
                <w:szCs w:val="18"/>
              </w:rPr>
              <w:t>-Identifying the timbre.</w:t>
            </w:r>
          </w:p>
          <w:p w14:paraId="60738E01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-Identifying the accompaniment. </w:t>
            </w:r>
          </w:p>
          <w:p w14:paraId="4C1B9767" w14:textId="77777777" w:rsidR="00284FDC" w:rsidRP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-Looking at the pitch of the music.</w:t>
            </w:r>
          </w:p>
          <w:p w14:paraId="598C187E" w14:textId="77777777" w:rsidR="00284FDC" w:rsidRDefault="00284FDC" w:rsidP="00C1033D"/>
        </w:tc>
        <w:tc>
          <w:tcPr>
            <w:tcW w:w="1960" w:type="dxa"/>
          </w:tcPr>
          <w:p w14:paraId="641EB6B7" w14:textId="77777777" w:rsidR="00E377F5" w:rsidRPr="007B5E7C" w:rsidRDefault="00E377F5" w:rsidP="00E377F5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7B5E7C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Music appraisal</w:t>
            </w:r>
            <w:r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 xml:space="preserve"> through Musician on the Month.</w:t>
            </w:r>
          </w:p>
          <w:p w14:paraId="51B0CDDC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-What is the purpose of the music?</w:t>
            </w:r>
          </w:p>
          <w:p w14:paraId="06D6510F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 w:rsidRPr="00284FDC">
              <w:rPr>
                <w:rFonts w:ascii="XCCW Joined 1a" w:hAnsi="XCCW Joined 1a"/>
                <w:sz w:val="18"/>
                <w:szCs w:val="18"/>
              </w:rPr>
              <w:t>-Identifying the timbre.</w:t>
            </w:r>
          </w:p>
          <w:p w14:paraId="66F061A5" w14:textId="77777777" w:rsid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 xml:space="preserve">-Identifying the accompaniment. </w:t>
            </w:r>
          </w:p>
          <w:p w14:paraId="2EDEF5CC" w14:textId="77777777" w:rsidR="00284FDC" w:rsidRPr="00284FDC" w:rsidRDefault="00284FDC" w:rsidP="00284FDC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-Looking at the pitch of the music.</w:t>
            </w:r>
          </w:p>
          <w:p w14:paraId="3A885A71" w14:textId="77777777" w:rsidR="00284FDC" w:rsidRDefault="00284FDC" w:rsidP="00C1033D"/>
        </w:tc>
      </w:tr>
      <w:tr w:rsidR="00C1033D" w14:paraId="0554A7FD" w14:textId="77777777" w:rsidTr="00CC36A7">
        <w:trPr>
          <w:cantSplit/>
          <w:trHeight w:val="2809"/>
        </w:trPr>
        <w:tc>
          <w:tcPr>
            <w:tcW w:w="3426" w:type="dxa"/>
            <w:vMerge/>
          </w:tcPr>
          <w:p w14:paraId="25BE53AD" w14:textId="77777777" w:rsidR="00C1033D" w:rsidRDefault="00C1033D" w:rsidP="00C1033D"/>
        </w:tc>
        <w:tc>
          <w:tcPr>
            <w:tcW w:w="493" w:type="dxa"/>
            <w:textDirection w:val="btLr"/>
          </w:tcPr>
          <w:p w14:paraId="119CD244" w14:textId="77777777" w:rsidR="00C1033D" w:rsidRPr="00C1033D" w:rsidRDefault="00C1033D" w:rsidP="00C1033D">
            <w:pPr>
              <w:ind w:left="113" w:right="113"/>
              <w:rPr>
                <w:rFonts w:ascii="XCCW Joined 1a" w:hAnsi="XCCW Joined 1a"/>
                <w:sz w:val="16"/>
                <w:szCs w:val="16"/>
              </w:rPr>
            </w:pPr>
            <w:r w:rsidRPr="00C1033D">
              <w:rPr>
                <w:rFonts w:ascii="XCCW Joined 1a" w:hAnsi="XCCW Joined 1a"/>
                <w:sz w:val="16"/>
                <w:szCs w:val="16"/>
              </w:rPr>
              <w:t>Spring</w:t>
            </w:r>
          </w:p>
        </w:tc>
        <w:tc>
          <w:tcPr>
            <w:tcW w:w="1959" w:type="dxa"/>
          </w:tcPr>
          <w:p w14:paraId="483B39F1" w14:textId="77777777" w:rsidR="00CC36A7" w:rsidRPr="00CC36A7" w:rsidRDefault="00CC36A7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CC36A7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Can you make a story come to life?</w:t>
            </w:r>
          </w:p>
          <w:p w14:paraId="232AB815" w14:textId="77777777" w:rsidR="00C1033D" w:rsidRPr="00CC36A7" w:rsidRDefault="00CC36A7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CC36A7">
              <w:rPr>
                <w:rFonts w:ascii="XCCW Joined 1a" w:hAnsi="XCCW Joined 1a"/>
                <w:sz w:val="18"/>
                <w:szCs w:val="18"/>
              </w:rPr>
              <w:t>-Play untuned instruments musically.</w:t>
            </w:r>
          </w:p>
          <w:p w14:paraId="38E4B5D3" w14:textId="77777777" w:rsidR="00CC36A7" w:rsidRPr="00CC36A7" w:rsidRDefault="00CC36A7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CC36A7">
              <w:rPr>
                <w:rFonts w:ascii="XCCW Joined 1a" w:hAnsi="XCCW Joined 1a"/>
                <w:sz w:val="18"/>
                <w:szCs w:val="18"/>
              </w:rPr>
              <w:t>-Create musical sound effects in response to stimuli.</w:t>
            </w:r>
          </w:p>
          <w:p w14:paraId="39204255" w14:textId="77777777" w:rsidR="00CC36A7" w:rsidRDefault="00CC36A7" w:rsidP="00C1033D">
            <w:r w:rsidRPr="00CC36A7">
              <w:rPr>
                <w:rFonts w:ascii="XCCW Joined 1a" w:hAnsi="XCCW Joined 1a"/>
                <w:sz w:val="18"/>
                <w:szCs w:val="18"/>
              </w:rPr>
              <w:t>-To experiment with sounds.</w:t>
            </w:r>
            <w:r>
              <w:t xml:space="preserve"> </w:t>
            </w:r>
          </w:p>
        </w:tc>
        <w:tc>
          <w:tcPr>
            <w:tcW w:w="1959" w:type="dxa"/>
          </w:tcPr>
          <w:p w14:paraId="259D9930" w14:textId="77777777" w:rsidR="00CC36A7" w:rsidRPr="00CC36A7" w:rsidRDefault="00CC36A7" w:rsidP="00CC36A7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CC36A7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t>Can you make a story come to life?</w:t>
            </w:r>
          </w:p>
          <w:p w14:paraId="2A0A85E7" w14:textId="77777777" w:rsidR="00CC36A7" w:rsidRPr="00CC36A7" w:rsidRDefault="00CC36A7" w:rsidP="00CC36A7">
            <w:pPr>
              <w:rPr>
                <w:rFonts w:ascii="XCCW Joined 1a" w:hAnsi="XCCW Joined 1a"/>
                <w:sz w:val="18"/>
                <w:szCs w:val="18"/>
              </w:rPr>
            </w:pPr>
            <w:r w:rsidRPr="00CC36A7">
              <w:rPr>
                <w:rFonts w:ascii="XCCW Joined 1a" w:hAnsi="XCCW Joined 1a"/>
                <w:sz w:val="18"/>
                <w:szCs w:val="18"/>
              </w:rPr>
              <w:t xml:space="preserve">-Play </w:t>
            </w:r>
            <w:r>
              <w:rPr>
                <w:rFonts w:ascii="XCCW Joined 1a" w:hAnsi="XCCW Joined 1a"/>
                <w:sz w:val="18"/>
                <w:szCs w:val="18"/>
              </w:rPr>
              <w:t xml:space="preserve">tuned and </w:t>
            </w:r>
            <w:r w:rsidRPr="00CC36A7">
              <w:rPr>
                <w:rFonts w:ascii="XCCW Joined 1a" w:hAnsi="XCCW Joined 1a"/>
                <w:sz w:val="18"/>
                <w:szCs w:val="18"/>
              </w:rPr>
              <w:t>untuned instruments musically.</w:t>
            </w:r>
          </w:p>
          <w:p w14:paraId="70BFC2FC" w14:textId="77777777" w:rsidR="005D1233" w:rsidRDefault="005D1233" w:rsidP="005D1233">
            <w:pPr>
              <w:rPr>
                <w:rFonts w:ascii="XCCW Joined 1a" w:hAnsi="XCCW Joined 1a"/>
                <w:sz w:val="18"/>
                <w:szCs w:val="18"/>
              </w:rPr>
            </w:pPr>
            <w:r w:rsidRPr="00CC36A7">
              <w:rPr>
                <w:rFonts w:ascii="XCCW Joined 1a" w:hAnsi="XCCW Joined 1a"/>
                <w:sz w:val="18"/>
                <w:szCs w:val="18"/>
              </w:rPr>
              <w:t>-Create musical sound effects in response to</w:t>
            </w:r>
            <w:r>
              <w:rPr>
                <w:rFonts w:ascii="XCCW Joined 1a" w:hAnsi="XCCW Joined 1a"/>
                <w:sz w:val="18"/>
                <w:szCs w:val="18"/>
              </w:rPr>
              <w:t xml:space="preserve"> a non- musical stimulus.</w:t>
            </w:r>
          </w:p>
          <w:p w14:paraId="07A8361C" w14:textId="77777777" w:rsidR="005D1233" w:rsidRDefault="005D1233" w:rsidP="005D1233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t>-Repeat short rhythmic and melodic patterns.</w:t>
            </w:r>
          </w:p>
          <w:p w14:paraId="5B308DB0" w14:textId="77777777" w:rsidR="00C1033D" w:rsidRPr="005D1233" w:rsidRDefault="005D1233" w:rsidP="005D1233">
            <w:pPr>
              <w:rPr>
                <w:rFonts w:ascii="XCCW Joined 1a" w:hAnsi="XCCW Joined 1a"/>
                <w:sz w:val="18"/>
                <w:szCs w:val="18"/>
              </w:rPr>
            </w:pPr>
            <w:r>
              <w:rPr>
                <w:rFonts w:ascii="XCCW Joined 1a" w:hAnsi="XCCW Joined 1a"/>
                <w:sz w:val="18"/>
                <w:szCs w:val="18"/>
              </w:rPr>
              <w:lastRenderedPageBreak/>
              <w:t>-Use dot notation to compose musical pieces.</w:t>
            </w:r>
          </w:p>
        </w:tc>
        <w:tc>
          <w:tcPr>
            <w:tcW w:w="1960" w:type="dxa"/>
          </w:tcPr>
          <w:p w14:paraId="70B877A5" w14:textId="77777777" w:rsidR="00C1033D" w:rsidRPr="003B6DDD" w:rsidRDefault="00FF6DCC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3B6DDD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lastRenderedPageBreak/>
              <w:t>Can you bring a robot to life?</w:t>
            </w:r>
          </w:p>
          <w:p w14:paraId="6FD2E58E" w14:textId="77777777" w:rsidR="00FF6DCC" w:rsidRPr="003B6DDD" w:rsidRDefault="00FF6DC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-Improvise and compose music for a range of purposes.</w:t>
            </w:r>
          </w:p>
          <w:p w14:paraId="08BD7917" w14:textId="77777777" w:rsidR="00FF6DCC" w:rsidRPr="003B6DDD" w:rsidRDefault="00FF6DCC" w:rsidP="00FF6DCC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 xml:space="preserve">- Play and perform in solo and ensemble contexts, using their voices and playing musical instruments with increasing accuracy, </w:t>
            </w:r>
            <w:r w:rsidRPr="003B6DDD">
              <w:rPr>
                <w:rFonts w:ascii="XCCW Joined 1a" w:hAnsi="XCCW Joined 1a"/>
                <w:sz w:val="18"/>
                <w:szCs w:val="18"/>
              </w:rPr>
              <w:lastRenderedPageBreak/>
              <w:t>fluency, control and expression.</w:t>
            </w:r>
          </w:p>
          <w:p w14:paraId="67DB2E9C" w14:textId="77777777" w:rsidR="00FF6DCC" w:rsidRPr="003B6DDD" w:rsidRDefault="00FF6DCC" w:rsidP="00FF6DCC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 To create simple rhythmical patterns that use a small range of notes.</w:t>
            </w:r>
          </w:p>
          <w:p w14:paraId="5E980CE8" w14:textId="77777777" w:rsidR="00FF6DCC" w:rsidRPr="003B6DDD" w:rsidRDefault="00FF6DCC" w:rsidP="00FF6DCC">
            <w:pPr>
              <w:rPr>
                <w:rFonts w:ascii="SassoonPrimaryInfant" w:hAnsi="SassoonPrimaryInfant"/>
                <w:sz w:val="18"/>
                <w:szCs w:val="18"/>
              </w:rPr>
            </w:pPr>
          </w:p>
          <w:p w14:paraId="0A341240" w14:textId="77777777" w:rsidR="00FF6DCC" w:rsidRPr="003B6DDD" w:rsidRDefault="00FF6DCC" w:rsidP="00C1033D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</w:tcPr>
          <w:p w14:paraId="0AACDF4B" w14:textId="77777777" w:rsidR="00FF6DCC" w:rsidRPr="003B6DDD" w:rsidRDefault="00FF6DCC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3B6DDD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lastRenderedPageBreak/>
              <w:t>All about Africa!</w:t>
            </w:r>
          </w:p>
          <w:p w14:paraId="24FF0302" w14:textId="77777777" w:rsidR="00FF6DCC" w:rsidRPr="003B6DDD" w:rsidRDefault="00FF6DCC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-Develop an understanding of musical composition</w:t>
            </w:r>
            <w:r w:rsidR="003B6DDD" w:rsidRPr="003B6DDD">
              <w:rPr>
                <w:rFonts w:ascii="XCCW Joined 1a" w:hAnsi="XCCW Joined 1a"/>
                <w:sz w:val="18"/>
                <w:szCs w:val="18"/>
              </w:rPr>
              <w:t xml:space="preserve">, reproducing sounds from aural memory. </w:t>
            </w:r>
          </w:p>
          <w:p w14:paraId="6623377F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 xml:space="preserve">- Play and perform in solo and ensemble contexts, using their voices and playing musical </w:t>
            </w:r>
            <w:r w:rsidRPr="003B6DDD">
              <w:rPr>
                <w:rFonts w:ascii="XCCW Joined 1a" w:hAnsi="XCCW Joined 1a"/>
                <w:sz w:val="18"/>
                <w:szCs w:val="18"/>
              </w:rPr>
              <w:lastRenderedPageBreak/>
              <w:t>instruments with increasing accuracy, fluency, control and expression.</w:t>
            </w:r>
          </w:p>
          <w:p w14:paraId="7014DFD2" w14:textId="77777777" w:rsidR="003B6DDD" w:rsidRPr="003B6DDD" w:rsidRDefault="003B6DDD" w:rsidP="00C1033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Improvise and compose music for a range of purposes using the inter-related dimensions of music.</w:t>
            </w:r>
          </w:p>
          <w:p w14:paraId="6BDB6F93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 To create simple melodic patterns that use an increased range of notes.</w:t>
            </w:r>
          </w:p>
          <w:p w14:paraId="5C545702" w14:textId="77777777" w:rsidR="003B6DDD" w:rsidRPr="003B6DDD" w:rsidRDefault="003B6DDD" w:rsidP="00C1033D">
            <w:pPr>
              <w:rPr>
                <w:rFonts w:ascii="XCCW Joined 1a" w:hAnsi="XCCW Joined 1a"/>
                <w:sz w:val="18"/>
                <w:szCs w:val="18"/>
              </w:rPr>
            </w:pPr>
          </w:p>
        </w:tc>
        <w:tc>
          <w:tcPr>
            <w:tcW w:w="1960" w:type="dxa"/>
          </w:tcPr>
          <w:p w14:paraId="2A9AC444" w14:textId="77777777" w:rsidR="00C1033D" w:rsidRPr="003B6DDD" w:rsidRDefault="003B6DDD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3B6DDD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lastRenderedPageBreak/>
              <w:t>Could you live on a desert island?</w:t>
            </w:r>
          </w:p>
          <w:p w14:paraId="0E6824B2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 Play and perform in solo and ensemble contexts, using their voices and playing musical instruments with increasing accuracy, fluency, control and expression.</w:t>
            </w:r>
          </w:p>
          <w:p w14:paraId="4C5478C9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lastRenderedPageBreak/>
              <w:t>- Use and understand staff and other musical notations</w:t>
            </w:r>
          </w:p>
          <w:p w14:paraId="5FAA92BB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-To create increasingly complicated rhythmic and melodic phrases within given structures.</w:t>
            </w:r>
          </w:p>
          <w:p w14:paraId="2DCBF65D" w14:textId="77777777" w:rsidR="003B6DDD" w:rsidRPr="003B6DDD" w:rsidRDefault="003B6DDD" w:rsidP="003B6DDD">
            <w:pPr>
              <w:rPr>
                <w:rFonts w:ascii="XCCW Joined 1a" w:hAnsi="XCCW Joined 1a"/>
                <w:sz w:val="18"/>
                <w:szCs w:val="18"/>
              </w:rPr>
            </w:pPr>
            <w:r w:rsidRPr="003B6DDD">
              <w:rPr>
                <w:rFonts w:ascii="XCCW Joined 1a" w:hAnsi="XCCW Joined 1a"/>
                <w:sz w:val="18"/>
                <w:szCs w:val="18"/>
              </w:rPr>
              <w:t>- Develop an understanding of musical composition, organising and manipulating ideas within musical structures and reproducing sounds from aural memory.</w:t>
            </w:r>
          </w:p>
        </w:tc>
        <w:tc>
          <w:tcPr>
            <w:tcW w:w="1960" w:type="dxa"/>
          </w:tcPr>
          <w:p w14:paraId="04B70CE1" w14:textId="77777777" w:rsidR="00C1033D" w:rsidRPr="001C7A41" w:rsidRDefault="001C7A41" w:rsidP="00C1033D">
            <w:pPr>
              <w:rPr>
                <w:rFonts w:ascii="XCCW Joined 1a" w:hAnsi="XCCW Joined 1a"/>
                <w:color w:val="4472C4" w:themeColor="accent1"/>
                <w:sz w:val="18"/>
                <w:szCs w:val="18"/>
              </w:rPr>
            </w:pPr>
            <w:r w:rsidRPr="001C7A41">
              <w:rPr>
                <w:rFonts w:ascii="XCCW Joined 1a" w:hAnsi="XCCW Joined 1a"/>
                <w:color w:val="4472C4" w:themeColor="accent1"/>
                <w:sz w:val="18"/>
                <w:szCs w:val="18"/>
              </w:rPr>
              <w:lastRenderedPageBreak/>
              <w:t>What secrets lie in the forest?</w:t>
            </w:r>
          </w:p>
          <w:p w14:paraId="7D75C4F6" w14:textId="77777777" w:rsidR="001C7A41" w:rsidRPr="001C7A41" w:rsidRDefault="001C7A41" w:rsidP="001C7A41">
            <w:pPr>
              <w:rPr>
                <w:rFonts w:ascii="XCCW Joined 1a" w:hAnsi="XCCW Joined 1a"/>
                <w:sz w:val="18"/>
                <w:szCs w:val="18"/>
              </w:rPr>
            </w:pPr>
            <w:r w:rsidRPr="001C7A41">
              <w:rPr>
                <w:rFonts w:ascii="XCCW Joined 1a" w:hAnsi="XCCW Joined 1a"/>
                <w:sz w:val="18"/>
                <w:szCs w:val="18"/>
              </w:rPr>
              <w:t xml:space="preserve">-Play and perform in solo and ensemble contexts, using their voices and playing musical instruments with increasing accuracy, fluency, control and expression. </w:t>
            </w:r>
          </w:p>
          <w:p w14:paraId="2A121E89" w14:textId="77777777" w:rsidR="001C7A41" w:rsidRPr="001C7A41" w:rsidRDefault="001C7A41" w:rsidP="001C7A41">
            <w:pPr>
              <w:rPr>
                <w:rFonts w:ascii="XCCW Joined 1a" w:hAnsi="XCCW Joined 1a"/>
                <w:sz w:val="18"/>
                <w:szCs w:val="18"/>
              </w:rPr>
            </w:pPr>
            <w:r w:rsidRPr="001C7A41">
              <w:rPr>
                <w:rFonts w:ascii="XCCW Joined 1a" w:hAnsi="XCCW Joined 1a"/>
                <w:sz w:val="18"/>
                <w:szCs w:val="18"/>
              </w:rPr>
              <w:t xml:space="preserve">-Improvise and compose music </w:t>
            </w:r>
            <w:r w:rsidRPr="001C7A41">
              <w:rPr>
                <w:rFonts w:ascii="XCCW Joined 1a" w:hAnsi="XCCW Joined 1a"/>
                <w:sz w:val="18"/>
                <w:szCs w:val="18"/>
              </w:rPr>
              <w:lastRenderedPageBreak/>
              <w:t>for a range of purposes using the inter-related dimensions of music.</w:t>
            </w:r>
          </w:p>
          <w:p w14:paraId="142A2957" w14:textId="77777777" w:rsidR="001C7A41" w:rsidRPr="001C7A41" w:rsidRDefault="001C7A41" w:rsidP="001C7A41">
            <w:pPr>
              <w:rPr>
                <w:rFonts w:ascii="XCCW Joined 1a" w:hAnsi="XCCW Joined 1a"/>
                <w:sz w:val="18"/>
                <w:szCs w:val="18"/>
              </w:rPr>
            </w:pPr>
            <w:r w:rsidRPr="001C7A41">
              <w:rPr>
                <w:rFonts w:ascii="XCCW Joined 1a" w:hAnsi="XCCW Joined 1a"/>
                <w:sz w:val="18"/>
                <w:szCs w:val="18"/>
              </w:rPr>
              <w:t>-Use and understand staff and other musical notations.</w:t>
            </w:r>
          </w:p>
          <w:p w14:paraId="3080B198" w14:textId="77777777" w:rsidR="001C7A41" w:rsidRPr="001C7A41" w:rsidRDefault="001C7A41" w:rsidP="001C7A41">
            <w:pPr>
              <w:rPr>
                <w:rFonts w:ascii="XCCW Joined 1a" w:hAnsi="XCCW Joined 1a"/>
                <w:sz w:val="18"/>
                <w:szCs w:val="18"/>
              </w:rPr>
            </w:pPr>
            <w:r w:rsidRPr="001C7A41">
              <w:rPr>
                <w:rFonts w:ascii="XCCW Joined 1a" w:hAnsi="XCCW Joined 1a"/>
                <w:sz w:val="18"/>
                <w:szCs w:val="18"/>
              </w:rPr>
              <w:t>-Create music with multiple sections that include repetition and contrast.</w:t>
            </w:r>
          </w:p>
          <w:p w14:paraId="5429D688" w14:textId="77777777" w:rsidR="001C7A41" w:rsidRPr="001C7A41" w:rsidRDefault="001C7A41" w:rsidP="001C7A41">
            <w:pPr>
              <w:rPr>
                <w:rFonts w:ascii="XCCW Joined 1a" w:hAnsi="XCCW Joined 1a"/>
                <w:sz w:val="18"/>
                <w:szCs w:val="18"/>
              </w:rPr>
            </w:pPr>
            <w:r w:rsidRPr="001C7A41">
              <w:rPr>
                <w:rFonts w:ascii="XCCW Joined 1a" w:hAnsi="XCCW Joined 1a"/>
                <w:sz w:val="18"/>
                <w:szCs w:val="18"/>
              </w:rPr>
              <w:t>-To create and improvise melodic and rhythmic phrases as part of a group performance and compose by developing ideas within a range of given musical structures.</w:t>
            </w:r>
          </w:p>
          <w:p w14:paraId="6417EFBA" w14:textId="77777777" w:rsidR="001C7A41" w:rsidRDefault="001C7A41" w:rsidP="00C1033D"/>
        </w:tc>
      </w:tr>
    </w:tbl>
    <w:p w14:paraId="1BBD3A3A" w14:textId="77777777" w:rsidR="00D77656" w:rsidRDefault="00D77656"/>
    <w:sectPr w:rsidR="00D77656" w:rsidSect="00B669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D6F96"/>
    <w:multiLevelType w:val="hybridMultilevel"/>
    <w:tmpl w:val="2CD69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96D79"/>
    <w:multiLevelType w:val="hybridMultilevel"/>
    <w:tmpl w:val="CC24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632F"/>
    <w:multiLevelType w:val="hybridMultilevel"/>
    <w:tmpl w:val="A16A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4B0"/>
    <w:multiLevelType w:val="hybridMultilevel"/>
    <w:tmpl w:val="F14E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92FA9"/>
    <w:multiLevelType w:val="hybridMultilevel"/>
    <w:tmpl w:val="39D4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E7F"/>
    <w:multiLevelType w:val="hybridMultilevel"/>
    <w:tmpl w:val="D2F6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66A63"/>
    <w:multiLevelType w:val="hybridMultilevel"/>
    <w:tmpl w:val="6CD80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D25"/>
    <w:multiLevelType w:val="hybridMultilevel"/>
    <w:tmpl w:val="B99AEB82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5BA2DCF"/>
    <w:multiLevelType w:val="hybridMultilevel"/>
    <w:tmpl w:val="3E522BF4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468A4F74"/>
    <w:multiLevelType w:val="hybridMultilevel"/>
    <w:tmpl w:val="9E8C1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50009A"/>
    <w:multiLevelType w:val="hybridMultilevel"/>
    <w:tmpl w:val="9034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8E4"/>
    <w:multiLevelType w:val="hybridMultilevel"/>
    <w:tmpl w:val="745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C7FBE"/>
    <w:multiLevelType w:val="hybridMultilevel"/>
    <w:tmpl w:val="C40CA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40B0B"/>
    <w:multiLevelType w:val="hybridMultilevel"/>
    <w:tmpl w:val="AD1C8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F5F77"/>
    <w:multiLevelType w:val="hybridMultilevel"/>
    <w:tmpl w:val="2C3C6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B120D"/>
    <w:multiLevelType w:val="hybridMultilevel"/>
    <w:tmpl w:val="6ADCE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F4519"/>
    <w:multiLevelType w:val="hybridMultilevel"/>
    <w:tmpl w:val="3BF2F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3657F"/>
    <w:multiLevelType w:val="hybridMultilevel"/>
    <w:tmpl w:val="E8E67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F57BF"/>
    <w:multiLevelType w:val="hybridMultilevel"/>
    <w:tmpl w:val="0802A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2308">
    <w:abstractNumId w:val="14"/>
  </w:num>
  <w:num w:numId="2" w16cid:durableId="2141875061">
    <w:abstractNumId w:val="5"/>
  </w:num>
  <w:num w:numId="3" w16cid:durableId="233243394">
    <w:abstractNumId w:val="2"/>
  </w:num>
  <w:num w:numId="4" w16cid:durableId="531379163">
    <w:abstractNumId w:val="17"/>
  </w:num>
  <w:num w:numId="5" w16cid:durableId="530648586">
    <w:abstractNumId w:val="13"/>
  </w:num>
  <w:num w:numId="6" w16cid:durableId="1142844530">
    <w:abstractNumId w:val="11"/>
  </w:num>
  <w:num w:numId="7" w16cid:durableId="591091797">
    <w:abstractNumId w:val="12"/>
  </w:num>
  <w:num w:numId="8" w16cid:durableId="1849716210">
    <w:abstractNumId w:val="18"/>
  </w:num>
  <w:num w:numId="9" w16cid:durableId="993141415">
    <w:abstractNumId w:val="9"/>
  </w:num>
  <w:num w:numId="10" w16cid:durableId="589971896">
    <w:abstractNumId w:val="1"/>
  </w:num>
  <w:num w:numId="11" w16cid:durableId="1038625130">
    <w:abstractNumId w:val="0"/>
  </w:num>
  <w:num w:numId="12" w16cid:durableId="495387998">
    <w:abstractNumId w:val="8"/>
  </w:num>
  <w:num w:numId="13" w16cid:durableId="1207838776">
    <w:abstractNumId w:val="4"/>
  </w:num>
  <w:num w:numId="14" w16cid:durableId="48844872">
    <w:abstractNumId w:val="15"/>
  </w:num>
  <w:num w:numId="15" w16cid:durableId="492378830">
    <w:abstractNumId w:val="7"/>
  </w:num>
  <w:num w:numId="16" w16cid:durableId="1970237198">
    <w:abstractNumId w:val="10"/>
  </w:num>
  <w:num w:numId="17" w16cid:durableId="2128615939">
    <w:abstractNumId w:val="16"/>
  </w:num>
  <w:num w:numId="18" w16cid:durableId="1175532112">
    <w:abstractNumId w:val="6"/>
  </w:num>
  <w:num w:numId="19" w16cid:durableId="79209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8B"/>
    <w:rsid w:val="00040025"/>
    <w:rsid w:val="0006204E"/>
    <w:rsid w:val="000B2EAD"/>
    <w:rsid w:val="00181ACB"/>
    <w:rsid w:val="001C3647"/>
    <w:rsid w:val="001C7A41"/>
    <w:rsid w:val="001E0257"/>
    <w:rsid w:val="00284FDC"/>
    <w:rsid w:val="002917DB"/>
    <w:rsid w:val="002D59C4"/>
    <w:rsid w:val="003B6DDD"/>
    <w:rsid w:val="003E6592"/>
    <w:rsid w:val="00411079"/>
    <w:rsid w:val="004C0A36"/>
    <w:rsid w:val="005B6FC3"/>
    <w:rsid w:val="005D1233"/>
    <w:rsid w:val="006D1A09"/>
    <w:rsid w:val="007413A1"/>
    <w:rsid w:val="007A5F17"/>
    <w:rsid w:val="007B5E7C"/>
    <w:rsid w:val="0088325D"/>
    <w:rsid w:val="00976CBF"/>
    <w:rsid w:val="00A3293D"/>
    <w:rsid w:val="00A658CE"/>
    <w:rsid w:val="00A95FC3"/>
    <w:rsid w:val="00AD2EC8"/>
    <w:rsid w:val="00AE1D81"/>
    <w:rsid w:val="00B16124"/>
    <w:rsid w:val="00B645D8"/>
    <w:rsid w:val="00B6698B"/>
    <w:rsid w:val="00B76ABD"/>
    <w:rsid w:val="00C1033D"/>
    <w:rsid w:val="00C27B4B"/>
    <w:rsid w:val="00C60E60"/>
    <w:rsid w:val="00CC36A7"/>
    <w:rsid w:val="00CE6D2B"/>
    <w:rsid w:val="00D16A12"/>
    <w:rsid w:val="00D4110E"/>
    <w:rsid w:val="00D77656"/>
    <w:rsid w:val="00E22040"/>
    <w:rsid w:val="00E377F5"/>
    <w:rsid w:val="00EA16F1"/>
    <w:rsid w:val="00F72942"/>
    <w:rsid w:val="00FA7B1F"/>
    <w:rsid w:val="00FF4C91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3E48"/>
  <w15:chartTrackingRefBased/>
  <w15:docId w15:val="{8D1146DA-8546-4BC8-96FB-E269298D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9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R</dc:creator>
  <cp:keywords/>
  <dc:description/>
  <cp:lastModifiedBy>Huddart, K</cp:lastModifiedBy>
  <cp:revision>2</cp:revision>
  <dcterms:created xsi:type="dcterms:W3CDTF">2025-03-05T11:06:00Z</dcterms:created>
  <dcterms:modified xsi:type="dcterms:W3CDTF">2025-03-05T11:06:00Z</dcterms:modified>
</cp:coreProperties>
</file>